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0CAE9" w14:textId="3980725D" w:rsidR="005A3514" w:rsidRPr="005A3514" w:rsidRDefault="005A3514" w:rsidP="005A3514">
      <w:pPr>
        <w:rPr>
          <w:rFonts w:ascii="Arial" w:hAnsi="Arial" w:cs="Arial"/>
          <w:b/>
          <w:sz w:val="28"/>
          <w:szCs w:val="28"/>
        </w:rPr>
      </w:pPr>
      <w:r w:rsidRPr="005A3514">
        <w:rPr>
          <w:rFonts w:ascii="Arial" w:hAnsi="Arial" w:cs="Arial"/>
          <w:b/>
          <w:sz w:val="28"/>
          <w:szCs w:val="28"/>
        </w:rPr>
        <w:t>Samenwerking tussen de salarisadministratie en de financiële administratie</w:t>
      </w:r>
      <w:r w:rsidR="0026316D">
        <w:rPr>
          <w:rFonts w:ascii="Arial" w:hAnsi="Arial" w:cs="Arial"/>
          <w:b/>
          <w:sz w:val="28"/>
          <w:szCs w:val="28"/>
        </w:rPr>
        <w:t xml:space="preserve"> (ONLINE)</w:t>
      </w:r>
    </w:p>
    <w:p w14:paraId="264528BC" w14:textId="20F4FDAF" w:rsidR="005A3514" w:rsidRPr="00E11DF7" w:rsidRDefault="005A3514" w:rsidP="00434590">
      <w:pPr>
        <w:jc w:val="both"/>
        <w:rPr>
          <w:rFonts w:ascii="Arial" w:hAnsi="Arial" w:cs="Arial"/>
          <w:b/>
          <w:sz w:val="21"/>
          <w:szCs w:val="21"/>
        </w:rPr>
      </w:pPr>
      <w:r w:rsidRPr="00E11DF7">
        <w:rPr>
          <w:rFonts w:ascii="Arial" w:hAnsi="Arial" w:cs="Arial"/>
          <w:b/>
          <w:sz w:val="21"/>
          <w:szCs w:val="21"/>
        </w:rPr>
        <w:t xml:space="preserve">De afgelopen jaren zijn door wijzigingen in wet- en regelgeving de raakvlakken tussen salarisadministratie en financiële administratie toegenomen. Het is een meerwaarde voor </w:t>
      </w:r>
      <w:r w:rsidR="0026316D">
        <w:rPr>
          <w:rFonts w:ascii="Arial" w:hAnsi="Arial" w:cs="Arial"/>
          <w:b/>
          <w:sz w:val="21"/>
          <w:szCs w:val="21"/>
        </w:rPr>
        <w:t>je</w:t>
      </w:r>
      <w:r w:rsidRPr="00E11DF7">
        <w:rPr>
          <w:rFonts w:ascii="Arial" w:hAnsi="Arial" w:cs="Arial"/>
          <w:b/>
          <w:sz w:val="21"/>
          <w:szCs w:val="21"/>
        </w:rPr>
        <w:t xml:space="preserve"> organisatie dat er verder gekeken wordt dan het eigen vakgebied en er meegedacht over de ‘werkgrens’ heen. </w:t>
      </w:r>
    </w:p>
    <w:p w14:paraId="463870D7" w14:textId="77777777" w:rsidR="00434590" w:rsidRPr="00E11DF7" w:rsidRDefault="005A3514" w:rsidP="00434590">
      <w:pPr>
        <w:jc w:val="both"/>
        <w:rPr>
          <w:rFonts w:ascii="Arial" w:hAnsi="Arial" w:cs="Arial"/>
          <w:sz w:val="21"/>
          <w:szCs w:val="21"/>
        </w:rPr>
      </w:pPr>
      <w:r w:rsidRPr="00E11DF7">
        <w:rPr>
          <w:rFonts w:ascii="Arial" w:hAnsi="Arial" w:cs="Arial"/>
          <w:sz w:val="21"/>
          <w:szCs w:val="21"/>
        </w:rPr>
        <w:t>Hoe vaak gebeurt het niet dat iedere afdeling zelf het wiel uit vindt of dat werkzaamheden over de schutting (werkgrens) worden gegooid, zodat de andere afdeling het maar uit moet zoeken? Dit is niet effectief en frustreert de werkzaamheden.</w:t>
      </w:r>
    </w:p>
    <w:p w14:paraId="7E4DB8F3" w14:textId="42FA3195" w:rsidR="005A3514" w:rsidRPr="00E11DF7" w:rsidRDefault="00417B9B" w:rsidP="00434590">
      <w:pPr>
        <w:jc w:val="both"/>
        <w:rPr>
          <w:rFonts w:ascii="Arial" w:hAnsi="Arial" w:cs="Arial"/>
          <w:iCs/>
          <w:sz w:val="21"/>
          <w:szCs w:val="21"/>
        </w:rPr>
      </w:pPr>
      <w:r w:rsidRPr="00E11DF7">
        <w:rPr>
          <w:rFonts w:ascii="Arial" w:hAnsi="Arial" w:cs="Arial"/>
          <w:iCs/>
          <w:sz w:val="21"/>
          <w:szCs w:val="21"/>
        </w:rPr>
        <w:t>Deze</w:t>
      </w:r>
      <w:r w:rsidR="0026316D">
        <w:rPr>
          <w:rFonts w:ascii="Arial" w:hAnsi="Arial" w:cs="Arial"/>
          <w:iCs/>
          <w:sz w:val="21"/>
          <w:szCs w:val="21"/>
        </w:rPr>
        <w:t xml:space="preserve"> </w:t>
      </w:r>
      <w:r w:rsidRPr="00E11DF7">
        <w:rPr>
          <w:rFonts w:ascii="Arial" w:hAnsi="Arial" w:cs="Arial"/>
          <w:iCs/>
          <w:sz w:val="21"/>
          <w:szCs w:val="21"/>
        </w:rPr>
        <w:t>educatiebijeenkomst</w:t>
      </w:r>
      <w:r w:rsidR="005A3514" w:rsidRPr="00E11DF7">
        <w:rPr>
          <w:rFonts w:ascii="Arial" w:hAnsi="Arial" w:cs="Arial"/>
          <w:iCs/>
          <w:sz w:val="21"/>
          <w:szCs w:val="21"/>
        </w:rPr>
        <w:t xml:space="preserve"> heeft als doel om de samenwerking te zoeken tussen de beide disciplines om zo te komen tot een efficiënter proces waarin de kans op fouten afneemt.</w:t>
      </w:r>
    </w:p>
    <w:p w14:paraId="06BD421C" w14:textId="437E119C" w:rsidR="00417B9B" w:rsidRPr="00E11DF7" w:rsidRDefault="00417B9B" w:rsidP="00434590">
      <w:pPr>
        <w:jc w:val="both"/>
        <w:rPr>
          <w:rFonts w:ascii="Arial" w:hAnsi="Arial" w:cs="Arial"/>
          <w:iCs/>
          <w:sz w:val="21"/>
          <w:szCs w:val="21"/>
        </w:rPr>
      </w:pPr>
      <w:r w:rsidRPr="00E11DF7">
        <w:rPr>
          <w:rFonts w:ascii="Arial" w:hAnsi="Arial" w:cs="Arial"/>
          <w:iCs/>
          <w:sz w:val="21"/>
          <w:szCs w:val="21"/>
        </w:rPr>
        <w:t xml:space="preserve">Deze </w:t>
      </w:r>
      <w:r w:rsidR="00E37CBA">
        <w:rPr>
          <w:rFonts w:ascii="Arial" w:hAnsi="Arial" w:cs="Arial"/>
          <w:iCs/>
          <w:sz w:val="21"/>
          <w:szCs w:val="21"/>
        </w:rPr>
        <w:t>cursus</w:t>
      </w:r>
      <w:r w:rsidRPr="00E11DF7">
        <w:rPr>
          <w:rFonts w:ascii="Arial" w:hAnsi="Arial" w:cs="Arial"/>
          <w:iCs/>
          <w:sz w:val="21"/>
          <w:szCs w:val="21"/>
        </w:rPr>
        <w:t xml:space="preserve"> is geschikt voor de salarisafdeling en financiële afdeling.</w:t>
      </w:r>
    </w:p>
    <w:p w14:paraId="259DDB27" w14:textId="77777777" w:rsidR="0077223B" w:rsidRPr="00E11DF7" w:rsidRDefault="00307236" w:rsidP="0077223B">
      <w:pPr>
        <w:pStyle w:val="Geenafstand"/>
        <w:rPr>
          <w:rFonts w:ascii="Arial" w:hAnsi="Arial" w:cs="Arial"/>
          <w:b/>
          <w:sz w:val="21"/>
          <w:szCs w:val="21"/>
        </w:rPr>
      </w:pPr>
      <w:r w:rsidRPr="00E11DF7">
        <w:rPr>
          <w:rFonts w:ascii="Arial" w:hAnsi="Arial" w:cs="Arial"/>
          <w:b/>
          <w:sz w:val="21"/>
          <w:szCs w:val="21"/>
        </w:rPr>
        <w:t>Onderwerpen</w:t>
      </w:r>
    </w:p>
    <w:p w14:paraId="33ED3CBD" w14:textId="45919CE2" w:rsidR="00F42A1F" w:rsidRPr="00E11DF7" w:rsidRDefault="00E11DF7" w:rsidP="00417B9B">
      <w:pPr>
        <w:pStyle w:val="Lijstalinea"/>
        <w:numPr>
          <w:ilvl w:val="0"/>
          <w:numId w:val="3"/>
        </w:numPr>
        <w:autoSpaceDE w:val="0"/>
        <w:autoSpaceDN w:val="0"/>
        <w:adjustRightInd w:val="0"/>
        <w:spacing w:after="0" w:line="240" w:lineRule="auto"/>
        <w:rPr>
          <w:rFonts w:ascii="Arial" w:hAnsi="Arial" w:cs="Arial"/>
          <w:sz w:val="21"/>
          <w:szCs w:val="21"/>
        </w:rPr>
      </w:pPr>
      <w:r>
        <w:rPr>
          <w:rFonts w:ascii="Arial" w:hAnsi="Arial" w:cs="Arial"/>
          <w:sz w:val="21"/>
          <w:szCs w:val="21"/>
        </w:rPr>
        <w:t>a</w:t>
      </w:r>
      <w:r w:rsidR="00417B9B" w:rsidRPr="00E11DF7">
        <w:rPr>
          <w:rFonts w:ascii="Arial" w:hAnsi="Arial" w:cs="Arial"/>
          <w:sz w:val="21"/>
          <w:szCs w:val="21"/>
        </w:rPr>
        <w:t>rbeidsverhoudingen</w:t>
      </w:r>
    </w:p>
    <w:p w14:paraId="2F3FE2C5" w14:textId="6E799EB8" w:rsidR="00F42A1F" w:rsidRPr="00E11DF7" w:rsidRDefault="00E11DF7" w:rsidP="00417B9B">
      <w:pPr>
        <w:pStyle w:val="Lijstalinea"/>
        <w:numPr>
          <w:ilvl w:val="0"/>
          <w:numId w:val="3"/>
        </w:numPr>
        <w:autoSpaceDE w:val="0"/>
        <w:autoSpaceDN w:val="0"/>
        <w:adjustRightInd w:val="0"/>
        <w:spacing w:after="0" w:line="240" w:lineRule="auto"/>
        <w:rPr>
          <w:rFonts w:ascii="Arial" w:hAnsi="Arial" w:cs="Arial"/>
          <w:sz w:val="21"/>
          <w:szCs w:val="21"/>
        </w:rPr>
      </w:pPr>
      <w:r>
        <w:rPr>
          <w:rFonts w:ascii="Arial" w:hAnsi="Arial" w:cs="Arial"/>
          <w:sz w:val="21"/>
          <w:szCs w:val="21"/>
        </w:rPr>
        <w:t>s</w:t>
      </w:r>
      <w:r w:rsidR="00417B9B" w:rsidRPr="00E11DF7">
        <w:rPr>
          <w:rFonts w:ascii="Arial" w:hAnsi="Arial" w:cs="Arial"/>
          <w:sz w:val="21"/>
          <w:szCs w:val="21"/>
        </w:rPr>
        <w:t>tatus wet DBA/ (schijn)zelfstandigheid</w:t>
      </w:r>
    </w:p>
    <w:p w14:paraId="40EB7DAD" w14:textId="665CA324" w:rsidR="00F42A1F" w:rsidRPr="00E11DF7" w:rsidRDefault="00E11DF7" w:rsidP="00417B9B">
      <w:pPr>
        <w:pStyle w:val="Lijstalinea"/>
        <w:numPr>
          <w:ilvl w:val="0"/>
          <w:numId w:val="3"/>
        </w:numPr>
        <w:autoSpaceDE w:val="0"/>
        <w:autoSpaceDN w:val="0"/>
        <w:adjustRightInd w:val="0"/>
        <w:spacing w:after="0" w:line="240" w:lineRule="auto"/>
        <w:rPr>
          <w:rFonts w:ascii="Arial" w:hAnsi="Arial" w:cs="Arial"/>
          <w:sz w:val="21"/>
          <w:szCs w:val="21"/>
        </w:rPr>
      </w:pPr>
      <w:r>
        <w:rPr>
          <w:rFonts w:ascii="Arial" w:hAnsi="Arial" w:cs="Arial"/>
          <w:sz w:val="21"/>
          <w:szCs w:val="21"/>
        </w:rPr>
        <w:t>k</w:t>
      </w:r>
      <w:r w:rsidR="00417B9B" w:rsidRPr="00E11DF7">
        <w:rPr>
          <w:rFonts w:ascii="Arial" w:hAnsi="Arial" w:cs="Arial"/>
          <w:sz w:val="21"/>
          <w:szCs w:val="21"/>
        </w:rPr>
        <w:t>eten-, inleners- en bestuurdersaansprakelijkheid</w:t>
      </w:r>
    </w:p>
    <w:p w14:paraId="25413515" w14:textId="08E90996" w:rsidR="00F42A1F" w:rsidRPr="00E11DF7" w:rsidRDefault="00E11DF7" w:rsidP="00417B9B">
      <w:pPr>
        <w:pStyle w:val="Lijstalinea"/>
        <w:numPr>
          <w:ilvl w:val="0"/>
          <w:numId w:val="3"/>
        </w:numPr>
        <w:autoSpaceDE w:val="0"/>
        <w:autoSpaceDN w:val="0"/>
        <w:adjustRightInd w:val="0"/>
        <w:spacing w:after="0" w:line="240" w:lineRule="auto"/>
        <w:rPr>
          <w:rFonts w:ascii="Arial" w:hAnsi="Arial" w:cs="Arial"/>
          <w:sz w:val="21"/>
          <w:szCs w:val="21"/>
        </w:rPr>
      </w:pPr>
      <w:r>
        <w:rPr>
          <w:rFonts w:ascii="Arial" w:hAnsi="Arial" w:cs="Arial"/>
          <w:sz w:val="21"/>
          <w:szCs w:val="21"/>
        </w:rPr>
        <w:t>l</w:t>
      </w:r>
      <w:r w:rsidR="00417B9B" w:rsidRPr="00E11DF7">
        <w:rPr>
          <w:rFonts w:ascii="Arial" w:hAnsi="Arial" w:cs="Arial"/>
          <w:sz w:val="21"/>
          <w:szCs w:val="21"/>
        </w:rPr>
        <w:t>oonstrook en loonberekening</w:t>
      </w:r>
    </w:p>
    <w:p w14:paraId="519E3B4C" w14:textId="7169C415" w:rsidR="00F42A1F" w:rsidRPr="00E11DF7" w:rsidRDefault="00E11DF7" w:rsidP="00417B9B">
      <w:pPr>
        <w:pStyle w:val="Lijstalinea"/>
        <w:numPr>
          <w:ilvl w:val="0"/>
          <w:numId w:val="3"/>
        </w:numPr>
        <w:autoSpaceDE w:val="0"/>
        <w:autoSpaceDN w:val="0"/>
        <w:adjustRightInd w:val="0"/>
        <w:spacing w:after="0" w:line="240" w:lineRule="auto"/>
        <w:rPr>
          <w:rFonts w:ascii="Arial" w:hAnsi="Arial" w:cs="Arial"/>
          <w:sz w:val="21"/>
          <w:szCs w:val="21"/>
        </w:rPr>
      </w:pPr>
      <w:r>
        <w:rPr>
          <w:rFonts w:ascii="Arial" w:hAnsi="Arial" w:cs="Arial"/>
          <w:sz w:val="21"/>
          <w:szCs w:val="21"/>
        </w:rPr>
        <w:t>l</w:t>
      </w:r>
      <w:r w:rsidR="00417B9B" w:rsidRPr="00E11DF7">
        <w:rPr>
          <w:rFonts w:ascii="Arial" w:hAnsi="Arial" w:cs="Arial"/>
          <w:sz w:val="21"/>
          <w:szCs w:val="21"/>
        </w:rPr>
        <w:t>oonkosten en loonjournaal</w:t>
      </w:r>
    </w:p>
    <w:p w14:paraId="3E55B631" w14:textId="30F12D07" w:rsidR="00417B9B" w:rsidRPr="00E11DF7" w:rsidRDefault="00E11DF7" w:rsidP="00417B9B">
      <w:pPr>
        <w:pStyle w:val="Lijstalinea"/>
        <w:numPr>
          <w:ilvl w:val="0"/>
          <w:numId w:val="3"/>
        </w:numPr>
        <w:autoSpaceDE w:val="0"/>
        <w:autoSpaceDN w:val="0"/>
        <w:adjustRightInd w:val="0"/>
        <w:spacing w:after="0" w:line="240" w:lineRule="auto"/>
        <w:rPr>
          <w:rFonts w:ascii="Arial" w:hAnsi="Arial" w:cs="Arial"/>
          <w:sz w:val="21"/>
          <w:szCs w:val="21"/>
        </w:rPr>
      </w:pPr>
      <w:r>
        <w:rPr>
          <w:rFonts w:ascii="Arial" w:hAnsi="Arial" w:cs="Arial"/>
          <w:sz w:val="21"/>
          <w:szCs w:val="21"/>
        </w:rPr>
        <w:t>g</w:t>
      </w:r>
      <w:r w:rsidR="00417B9B" w:rsidRPr="00E11DF7">
        <w:rPr>
          <w:rFonts w:ascii="Arial" w:hAnsi="Arial" w:cs="Arial"/>
          <w:sz w:val="21"/>
          <w:szCs w:val="21"/>
        </w:rPr>
        <w:t>rootboekaansluitingen, balansrekeningen, afdrachten aan derden</w:t>
      </w:r>
    </w:p>
    <w:p w14:paraId="793B38A2" w14:textId="0B15AFFB" w:rsidR="00417B9B" w:rsidRPr="00E11DF7" w:rsidRDefault="00E11DF7" w:rsidP="00417B9B">
      <w:pPr>
        <w:pStyle w:val="Lijstalinea"/>
        <w:numPr>
          <w:ilvl w:val="0"/>
          <w:numId w:val="3"/>
        </w:numPr>
        <w:autoSpaceDE w:val="0"/>
        <w:autoSpaceDN w:val="0"/>
        <w:adjustRightInd w:val="0"/>
        <w:spacing w:after="0" w:line="240" w:lineRule="auto"/>
        <w:rPr>
          <w:rFonts w:ascii="Arial" w:hAnsi="Arial" w:cs="Arial"/>
          <w:sz w:val="21"/>
          <w:szCs w:val="21"/>
        </w:rPr>
      </w:pPr>
      <w:r>
        <w:rPr>
          <w:rFonts w:ascii="Arial" w:hAnsi="Arial" w:cs="Arial"/>
          <w:sz w:val="21"/>
          <w:szCs w:val="21"/>
        </w:rPr>
        <w:t>a</w:t>
      </w:r>
      <w:r w:rsidR="00417B9B" w:rsidRPr="00E11DF7">
        <w:rPr>
          <w:rFonts w:ascii="Arial" w:hAnsi="Arial" w:cs="Arial"/>
          <w:sz w:val="21"/>
          <w:szCs w:val="21"/>
        </w:rPr>
        <w:t>ansluitingen met de loonstaat</w:t>
      </w:r>
    </w:p>
    <w:p w14:paraId="6FF89FF3" w14:textId="3C34843E" w:rsidR="00417B9B" w:rsidRPr="00E11DF7" w:rsidRDefault="00E11DF7" w:rsidP="00417B9B">
      <w:pPr>
        <w:pStyle w:val="Lijstalinea"/>
        <w:numPr>
          <w:ilvl w:val="0"/>
          <w:numId w:val="3"/>
        </w:numPr>
        <w:autoSpaceDE w:val="0"/>
        <w:autoSpaceDN w:val="0"/>
        <w:adjustRightInd w:val="0"/>
        <w:spacing w:after="0" w:line="240" w:lineRule="auto"/>
        <w:rPr>
          <w:rFonts w:ascii="Arial" w:hAnsi="Arial" w:cs="Arial"/>
          <w:sz w:val="21"/>
          <w:szCs w:val="21"/>
        </w:rPr>
      </w:pPr>
      <w:r>
        <w:rPr>
          <w:rFonts w:ascii="Arial" w:hAnsi="Arial" w:cs="Arial"/>
          <w:sz w:val="21"/>
          <w:szCs w:val="21"/>
        </w:rPr>
        <w:t>d</w:t>
      </w:r>
      <w:r w:rsidR="00417B9B" w:rsidRPr="00E11DF7">
        <w:rPr>
          <w:rFonts w:ascii="Arial" w:hAnsi="Arial" w:cs="Arial"/>
          <w:sz w:val="21"/>
          <w:szCs w:val="21"/>
        </w:rPr>
        <w:t>e werkkostenregeling</w:t>
      </w:r>
    </w:p>
    <w:p w14:paraId="301D2C48" w14:textId="421F1A1B" w:rsidR="00417B9B" w:rsidRPr="00E11DF7" w:rsidRDefault="00E11DF7" w:rsidP="00417B9B">
      <w:pPr>
        <w:pStyle w:val="Lijstalinea"/>
        <w:numPr>
          <w:ilvl w:val="0"/>
          <w:numId w:val="3"/>
        </w:numPr>
        <w:autoSpaceDE w:val="0"/>
        <w:autoSpaceDN w:val="0"/>
        <w:adjustRightInd w:val="0"/>
        <w:spacing w:after="0" w:line="240" w:lineRule="auto"/>
        <w:rPr>
          <w:rFonts w:ascii="Arial" w:hAnsi="Arial" w:cs="Arial"/>
          <w:sz w:val="21"/>
          <w:szCs w:val="21"/>
        </w:rPr>
      </w:pPr>
      <w:r>
        <w:rPr>
          <w:rFonts w:ascii="Arial" w:hAnsi="Arial" w:cs="Arial"/>
          <w:sz w:val="21"/>
          <w:szCs w:val="21"/>
        </w:rPr>
        <w:t>b</w:t>
      </w:r>
      <w:r w:rsidR="00417B9B" w:rsidRPr="00E11DF7">
        <w:rPr>
          <w:rFonts w:ascii="Arial" w:hAnsi="Arial" w:cs="Arial"/>
          <w:sz w:val="21"/>
          <w:szCs w:val="21"/>
        </w:rPr>
        <w:t>epaling van de eindheffing(en)</w:t>
      </w:r>
    </w:p>
    <w:p w14:paraId="6A389B7F" w14:textId="3629CC67" w:rsidR="00417B9B" w:rsidRPr="00E11DF7" w:rsidRDefault="00E11DF7" w:rsidP="00417B9B">
      <w:pPr>
        <w:pStyle w:val="Lijstalinea"/>
        <w:numPr>
          <w:ilvl w:val="0"/>
          <w:numId w:val="3"/>
        </w:numPr>
        <w:autoSpaceDE w:val="0"/>
        <w:autoSpaceDN w:val="0"/>
        <w:adjustRightInd w:val="0"/>
        <w:spacing w:after="0" w:line="240" w:lineRule="auto"/>
        <w:rPr>
          <w:rFonts w:ascii="Arial" w:hAnsi="Arial" w:cs="Arial"/>
          <w:sz w:val="21"/>
          <w:szCs w:val="21"/>
        </w:rPr>
      </w:pPr>
      <w:r>
        <w:rPr>
          <w:rFonts w:ascii="Arial" w:hAnsi="Arial" w:cs="Arial"/>
          <w:sz w:val="21"/>
          <w:szCs w:val="21"/>
        </w:rPr>
        <w:t>v</w:t>
      </w:r>
      <w:r w:rsidR="00417B9B" w:rsidRPr="00E11DF7">
        <w:rPr>
          <w:rFonts w:ascii="Arial" w:hAnsi="Arial" w:cs="Arial"/>
          <w:sz w:val="21"/>
          <w:szCs w:val="21"/>
        </w:rPr>
        <w:t xml:space="preserve">erwerking declaraties en de IB-47/ </w:t>
      </w:r>
      <w:proofErr w:type="spellStart"/>
      <w:r w:rsidR="00417B9B" w:rsidRPr="00E11DF7">
        <w:rPr>
          <w:rFonts w:ascii="Arial" w:hAnsi="Arial" w:cs="Arial"/>
          <w:sz w:val="21"/>
          <w:szCs w:val="21"/>
        </w:rPr>
        <w:t>reseigneringsverklaring</w:t>
      </w:r>
      <w:proofErr w:type="spellEnd"/>
    </w:p>
    <w:p w14:paraId="18B25312" w14:textId="77777777" w:rsidR="00C85304" w:rsidRPr="00E11DF7" w:rsidRDefault="00C85304" w:rsidP="00C85304">
      <w:pPr>
        <w:autoSpaceDE w:val="0"/>
        <w:autoSpaceDN w:val="0"/>
        <w:adjustRightInd w:val="0"/>
        <w:spacing w:after="0" w:line="240" w:lineRule="auto"/>
        <w:rPr>
          <w:rFonts w:ascii="Arial" w:hAnsi="Arial" w:cs="Arial"/>
          <w:b/>
          <w:bCs/>
          <w:sz w:val="21"/>
          <w:szCs w:val="21"/>
        </w:rPr>
      </w:pPr>
    </w:p>
    <w:p w14:paraId="0C299DA7" w14:textId="77777777" w:rsidR="00E03868" w:rsidRPr="00E11DF7" w:rsidRDefault="00E03868" w:rsidP="00C85304">
      <w:pPr>
        <w:autoSpaceDE w:val="0"/>
        <w:autoSpaceDN w:val="0"/>
        <w:adjustRightInd w:val="0"/>
        <w:spacing w:after="0" w:line="240" w:lineRule="auto"/>
        <w:rPr>
          <w:rFonts w:ascii="Arial" w:hAnsi="Arial" w:cs="Arial"/>
          <w:b/>
          <w:bCs/>
          <w:sz w:val="21"/>
          <w:szCs w:val="21"/>
        </w:rPr>
      </w:pPr>
      <w:r w:rsidRPr="00E11DF7">
        <w:rPr>
          <w:rFonts w:ascii="Arial" w:hAnsi="Arial" w:cs="Arial"/>
          <w:b/>
          <w:bCs/>
          <w:sz w:val="21"/>
          <w:szCs w:val="21"/>
        </w:rPr>
        <w:t>Tijd</w:t>
      </w:r>
    </w:p>
    <w:p w14:paraId="3391C76A" w14:textId="77777777" w:rsidR="00E03868" w:rsidRPr="00E11DF7" w:rsidRDefault="00A06942" w:rsidP="00C85304">
      <w:pPr>
        <w:autoSpaceDE w:val="0"/>
        <w:autoSpaceDN w:val="0"/>
        <w:adjustRightInd w:val="0"/>
        <w:spacing w:after="0" w:line="240" w:lineRule="auto"/>
        <w:rPr>
          <w:rFonts w:ascii="Arial" w:hAnsi="Arial" w:cs="Arial"/>
          <w:bCs/>
          <w:sz w:val="21"/>
          <w:szCs w:val="21"/>
        </w:rPr>
      </w:pPr>
      <w:r w:rsidRPr="00E11DF7">
        <w:rPr>
          <w:rFonts w:ascii="Arial" w:hAnsi="Arial" w:cs="Arial"/>
          <w:bCs/>
          <w:sz w:val="21"/>
          <w:szCs w:val="21"/>
        </w:rPr>
        <w:t>29-11-2021 10:00-12:00 sessie 1</w:t>
      </w:r>
    </w:p>
    <w:p w14:paraId="7A9C0CBD" w14:textId="77777777" w:rsidR="00A06942" w:rsidRPr="00E11DF7" w:rsidRDefault="00A06942" w:rsidP="00C85304">
      <w:pPr>
        <w:autoSpaceDE w:val="0"/>
        <w:autoSpaceDN w:val="0"/>
        <w:adjustRightInd w:val="0"/>
        <w:spacing w:after="0" w:line="240" w:lineRule="auto"/>
        <w:rPr>
          <w:rFonts w:ascii="Arial" w:hAnsi="Arial" w:cs="Arial"/>
          <w:bCs/>
          <w:sz w:val="21"/>
          <w:szCs w:val="21"/>
        </w:rPr>
      </w:pPr>
      <w:r w:rsidRPr="00E11DF7">
        <w:rPr>
          <w:rFonts w:ascii="Arial" w:hAnsi="Arial" w:cs="Arial"/>
          <w:bCs/>
          <w:sz w:val="21"/>
          <w:szCs w:val="21"/>
        </w:rPr>
        <w:t>01-12-2021 10:00-12:00 sessie 2</w:t>
      </w:r>
    </w:p>
    <w:p w14:paraId="4FA1A9B1" w14:textId="77777777" w:rsidR="00A06942" w:rsidRPr="00E11DF7" w:rsidRDefault="00A06942" w:rsidP="00C85304">
      <w:pPr>
        <w:autoSpaceDE w:val="0"/>
        <w:autoSpaceDN w:val="0"/>
        <w:adjustRightInd w:val="0"/>
        <w:spacing w:after="0" w:line="240" w:lineRule="auto"/>
        <w:rPr>
          <w:rFonts w:ascii="Arial" w:hAnsi="Arial" w:cs="Arial"/>
          <w:b/>
          <w:bCs/>
          <w:sz w:val="21"/>
          <w:szCs w:val="21"/>
        </w:rPr>
      </w:pPr>
    </w:p>
    <w:p w14:paraId="07F7CF09" w14:textId="77777777" w:rsidR="00E03868" w:rsidRPr="00E11DF7" w:rsidRDefault="00E03868" w:rsidP="00E03868">
      <w:pPr>
        <w:autoSpaceDE w:val="0"/>
        <w:autoSpaceDN w:val="0"/>
        <w:adjustRightInd w:val="0"/>
        <w:spacing w:after="0" w:line="240" w:lineRule="auto"/>
        <w:rPr>
          <w:rFonts w:ascii="Arial" w:hAnsi="Arial" w:cs="Arial"/>
          <w:b/>
          <w:bCs/>
          <w:sz w:val="21"/>
          <w:szCs w:val="21"/>
        </w:rPr>
      </w:pPr>
      <w:r w:rsidRPr="00E11DF7">
        <w:rPr>
          <w:rFonts w:ascii="Arial" w:hAnsi="Arial" w:cs="Arial"/>
          <w:b/>
          <w:bCs/>
          <w:sz w:val="21"/>
          <w:szCs w:val="21"/>
        </w:rPr>
        <w:t>Kosten</w:t>
      </w:r>
    </w:p>
    <w:p w14:paraId="48CE36AE" w14:textId="77777777" w:rsidR="00E03868" w:rsidRPr="00E11DF7" w:rsidRDefault="00E03868" w:rsidP="00E03868">
      <w:pPr>
        <w:autoSpaceDE w:val="0"/>
        <w:autoSpaceDN w:val="0"/>
        <w:adjustRightInd w:val="0"/>
        <w:spacing w:after="0" w:line="240" w:lineRule="auto"/>
        <w:rPr>
          <w:rFonts w:ascii="Arial" w:hAnsi="Arial" w:cs="Arial"/>
          <w:bCs/>
          <w:sz w:val="21"/>
          <w:szCs w:val="21"/>
        </w:rPr>
      </w:pPr>
      <w:r w:rsidRPr="00E11DF7">
        <w:rPr>
          <w:rFonts w:ascii="Arial" w:hAnsi="Arial" w:cs="Arial"/>
          <w:bCs/>
          <w:sz w:val="21"/>
          <w:szCs w:val="21"/>
        </w:rPr>
        <w:t>NOAB-leden:</w:t>
      </w:r>
      <w:r w:rsidR="00A66E96" w:rsidRPr="00E11DF7">
        <w:rPr>
          <w:rFonts w:ascii="Arial" w:hAnsi="Arial" w:cs="Arial"/>
          <w:bCs/>
          <w:sz w:val="21"/>
          <w:szCs w:val="21"/>
        </w:rPr>
        <w:t xml:space="preserve"> </w:t>
      </w:r>
      <w:r w:rsidRPr="00E11DF7">
        <w:rPr>
          <w:rFonts w:ascii="Arial" w:hAnsi="Arial" w:cs="Arial"/>
          <w:bCs/>
          <w:sz w:val="21"/>
          <w:szCs w:val="21"/>
        </w:rPr>
        <w:t xml:space="preserve">€ </w:t>
      </w:r>
      <w:r w:rsidR="00A06942" w:rsidRPr="00E11DF7">
        <w:rPr>
          <w:rFonts w:ascii="Arial" w:hAnsi="Arial" w:cs="Arial"/>
          <w:bCs/>
          <w:sz w:val="21"/>
          <w:szCs w:val="21"/>
        </w:rPr>
        <w:t>105,00</w:t>
      </w:r>
      <w:r w:rsidRPr="00E11DF7">
        <w:rPr>
          <w:rFonts w:ascii="Arial" w:hAnsi="Arial" w:cs="Arial"/>
          <w:bCs/>
          <w:sz w:val="21"/>
          <w:szCs w:val="21"/>
        </w:rPr>
        <w:t xml:space="preserve"> excl. btw.</w:t>
      </w:r>
    </w:p>
    <w:p w14:paraId="2A1483B5" w14:textId="77777777" w:rsidR="00E03868" w:rsidRPr="00E11DF7" w:rsidRDefault="00A06942" w:rsidP="00E03868">
      <w:pPr>
        <w:autoSpaceDE w:val="0"/>
        <w:autoSpaceDN w:val="0"/>
        <w:adjustRightInd w:val="0"/>
        <w:spacing w:after="0" w:line="240" w:lineRule="auto"/>
        <w:rPr>
          <w:rFonts w:ascii="Arial" w:hAnsi="Arial" w:cs="Arial"/>
          <w:bCs/>
          <w:sz w:val="21"/>
          <w:szCs w:val="21"/>
        </w:rPr>
      </w:pPr>
      <w:r w:rsidRPr="00E11DF7">
        <w:rPr>
          <w:rFonts w:ascii="Arial" w:hAnsi="Arial" w:cs="Arial"/>
          <w:bCs/>
          <w:sz w:val="21"/>
          <w:szCs w:val="21"/>
        </w:rPr>
        <w:t>Niet-leden: € 131,35</w:t>
      </w:r>
      <w:r w:rsidR="00E03868" w:rsidRPr="00E11DF7">
        <w:rPr>
          <w:rFonts w:ascii="Arial" w:hAnsi="Arial" w:cs="Arial"/>
          <w:bCs/>
          <w:sz w:val="21"/>
          <w:szCs w:val="21"/>
        </w:rPr>
        <w:t xml:space="preserve"> excl. btw.</w:t>
      </w:r>
    </w:p>
    <w:p w14:paraId="700D9011" w14:textId="77777777" w:rsidR="00E03868" w:rsidRPr="00E11DF7" w:rsidRDefault="00E03868" w:rsidP="00C85304">
      <w:pPr>
        <w:autoSpaceDE w:val="0"/>
        <w:autoSpaceDN w:val="0"/>
        <w:adjustRightInd w:val="0"/>
        <w:spacing w:after="0" w:line="240" w:lineRule="auto"/>
        <w:rPr>
          <w:rFonts w:ascii="Arial" w:hAnsi="Arial" w:cs="Arial"/>
          <w:b/>
          <w:bCs/>
          <w:sz w:val="21"/>
          <w:szCs w:val="21"/>
        </w:rPr>
      </w:pPr>
    </w:p>
    <w:p w14:paraId="29B6670F" w14:textId="77777777" w:rsidR="00C85304" w:rsidRPr="00E11DF7" w:rsidRDefault="00C85304" w:rsidP="00C85304">
      <w:pPr>
        <w:autoSpaceDE w:val="0"/>
        <w:autoSpaceDN w:val="0"/>
        <w:adjustRightInd w:val="0"/>
        <w:spacing w:after="0" w:line="240" w:lineRule="auto"/>
        <w:rPr>
          <w:rFonts w:ascii="Arial" w:hAnsi="Arial" w:cs="Arial"/>
          <w:b/>
          <w:bCs/>
          <w:sz w:val="21"/>
          <w:szCs w:val="21"/>
        </w:rPr>
      </w:pPr>
      <w:r w:rsidRPr="00E11DF7">
        <w:rPr>
          <w:rFonts w:ascii="Arial" w:hAnsi="Arial" w:cs="Arial"/>
          <w:b/>
          <w:bCs/>
          <w:sz w:val="21"/>
          <w:szCs w:val="21"/>
        </w:rPr>
        <w:t>Docent</w:t>
      </w:r>
    </w:p>
    <w:p w14:paraId="559C7D05" w14:textId="77777777" w:rsidR="00A06942" w:rsidRPr="00E11DF7" w:rsidRDefault="00A06942" w:rsidP="00A06942">
      <w:pPr>
        <w:autoSpaceDE w:val="0"/>
        <w:autoSpaceDN w:val="0"/>
        <w:adjustRightInd w:val="0"/>
        <w:spacing w:after="0" w:line="240" w:lineRule="auto"/>
        <w:rPr>
          <w:rFonts w:ascii="Arial" w:hAnsi="Arial" w:cs="Arial"/>
          <w:sz w:val="21"/>
          <w:szCs w:val="21"/>
        </w:rPr>
      </w:pPr>
      <w:r w:rsidRPr="00E11DF7">
        <w:rPr>
          <w:rFonts w:ascii="Arial" w:hAnsi="Arial" w:cs="Arial"/>
          <w:sz w:val="21"/>
          <w:szCs w:val="21"/>
        </w:rPr>
        <w:t>Casper Mons is senior beloningsadviseur. Hij is gespecialiseerd in het uitzoeken en interpreteren van de wet- en regelgeving op sociaal-en fiscaal gebied. Sinds 2005 is hij werkzaam als zelfstandig ondernemer.</w:t>
      </w:r>
    </w:p>
    <w:p w14:paraId="6F750919" w14:textId="77777777" w:rsidR="00C85304" w:rsidRPr="00E11DF7" w:rsidRDefault="00C85304" w:rsidP="00C85304">
      <w:pPr>
        <w:autoSpaceDE w:val="0"/>
        <w:autoSpaceDN w:val="0"/>
        <w:adjustRightInd w:val="0"/>
        <w:spacing w:after="0" w:line="240" w:lineRule="auto"/>
        <w:rPr>
          <w:rFonts w:ascii="Arial" w:hAnsi="Arial" w:cs="Arial"/>
          <w:sz w:val="21"/>
          <w:szCs w:val="21"/>
        </w:rPr>
      </w:pPr>
    </w:p>
    <w:p w14:paraId="77EAED94" w14:textId="21E311D8" w:rsidR="00C85304" w:rsidRPr="00E11DF7" w:rsidRDefault="00C85304" w:rsidP="00C85304">
      <w:pPr>
        <w:autoSpaceDE w:val="0"/>
        <w:autoSpaceDN w:val="0"/>
        <w:adjustRightInd w:val="0"/>
        <w:spacing w:after="0" w:line="240" w:lineRule="auto"/>
        <w:rPr>
          <w:rFonts w:ascii="Arial" w:hAnsi="Arial" w:cs="Arial"/>
          <w:b/>
          <w:bCs/>
          <w:sz w:val="21"/>
          <w:szCs w:val="21"/>
        </w:rPr>
      </w:pPr>
      <w:r w:rsidRPr="00E11DF7">
        <w:rPr>
          <w:rFonts w:ascii="Arial" w:hAnsi="Arial" w:cs="Arial"/>
          <w:b/>
          <w:bCs/>
          <w:sz w:val="21"/>
          <w:szCs w:val="21"/>
        </w:rPr>
        <w:t>PE-punten</w:t>
      </w:r>
    </w:p>
    <w:p w14:paraId="0AA93D61" w14:textId="77777777" w:rsidR="00C85304" w:rsidRPr="00E11DF7" w:rsidRDefault="00C20035" w:rsidP="00C85304">
      <w:pPr>
        <w:autoSpaceDE w:val="0"/>
        <w:autoSpaceDN w:val="0"/>
        <w:adjustRightInd w:val="0"/>
        <w:spacing w:after="0" w:line="240" w:lineRule="auto"/>
        <w:rPr>
          <w:rFonts w:ascii="Arial" w:hAnsi="Arial" w:cs="Arial"/>
          <w:sz w:val="21"/>
          <w:szCs w:val="21"/>
        </w:rPr>
      </w:pPr>
      <w:r w:rsidRPr="00E11DF7">
        <w:rPr>
          <w:rFonts w:ascii="Arial" w:hAnsi="Arial" w:cs="Arial"/>
          <w:sz w:val="21"/>
          <w:szCs w:val="21"/>
        </w:rPr>
        <w:t xml:space="preserve">NOAB </w:t>
      </w:r>
      <w:r w:rsidR="00A06942" w:rsidRPr="00E11DF7">
        <w:rPr>
          <w:rFonts w:ascii="Arial" w:hAnsi="Arial" w:cs="Arial"/>
          <w:sz w:val="21"/>
          <w:szCs w:val="21"/>
        </w:rPr>
        <w:t>4</w:t>
      </w:r>
    </w:p>
    <w:p w14:paraId="19A47A66" w14:textId="77777777" w:rsidR="0045402E" w:rsidRPr="00E11DF7" w:rsidRDefault="0045402E" w:rsidP="00256694">
      <w:pPr>
        <w:autoSpaceDE w:val="0"/>
        <w:autoSpaceDN w:val="0"/>
        <w:adjustRightInd w:val="0"/>
        <w:spacing w:after="0" w:line="240" w:lineRule="auto"/>
        <w:rPr>
          <w:rFonts w:ascii="Arial" w:hAnsi="Arial" w:cs="Arial"/>
          <w:sz w:val="21"/>
          <w:szCs w:val="21"/>
        </w:rPr>
      </w:pPr>
      <w:r w:rsidRPr="00E11DF7">
        <w:rPr>
          <w:rFonts w:ascii="Arial" w:hAnsi="Arial" w:cs="Arial"/>
          <w:sz w:val="21"/>
          <w:szCs w:val="21"/>
        </w:rPr>
        <w:t>RB</w:t>
      </w:r>
    </w:p>
    <w:p w14:paraId="55F84B75" w14:textId="1F3062EA" w:rsidR="00C85304" w:rsidRDefault="007D6370" w:rsidP="00C85304">
      <w:pPr>
        <w:autoSpaceDE w:val="0"/>
        <w:autoSpaceDN w:val="0"/>
        <w:adjustRightInd w:val="0"/>
        <w:spacing w:after="0" w:line="240" w:lineRule="auto"/>
        <w:rPr>
          <w:rFonts w:ascii="Arial" w:hAnsi="Arial" w:cs="Arial"/>
          <w:sz w:val="21"/>
          <w:szCs w:val="21"/>
        </w:rPr>
      </w:pPr>
      <w:r w:rsidRPr="00E11DF7">
        <w:rPr>
          <w:rFonts w:ascii="Arial" w:hAnsi="Arial" w:cs="Arial"/>
          <w:sz w:val="21"/>
          <w:szCs w:val="21"/>
        </w:rPr>
        <w:t>NIRPA</w:t>
      </w:r>
    </w:p>
    <w:p w14:paraId="1E4F5D83" w14:textId="65C32E66" w:rsidR="00E37CBA" w:rsidRDefault="00E37CBA" w:rsidP="00C85304">
      <w:pPr>
        <w:autoSpaceDE w:val="0"/>
        <w:autoSpaceDN w:val="0"/>
        <w:adjustRightInd w:val="0"/>
        <w:spacing w:after="0" w:line="240" w:lineRule="auto"/>
        <w:rPr>
          <w:rFonts w:ascii="Arial" w:hAnsi="Arial" w:cs="Arial"/>
          <w:sz w:val="21"/>
          <w:szCs w:val="21"/>
        </w:rPr>
      </w:pPr>
    </w:p>
    <w:p w14:paraId="71AF5A6A" w14:textId="77777777" w:rsidR="004F44BB" w:rsidRDefault="004F44BB" w:rsidP="004F44BB">
      <w:pPr>
        <w:pStyle w:val="Geenafstand"/>
        <w:rPr>
          <w:rFonts w:ascii="Arial" w:hAnsi="Arial" w:cs="Arial"/>
          <w:sz w:val="21"/>
          <w:szCs w:val="21"/>
        </w:rPr>
      </w:pPr>
      <w:r>
        <w:rPr>
          <w:rStyle w:val="Zwaar"/>
          <w:rFonts w:ascii="Arial" w:hAnsi="Arial" w:cs="Arial"/>
          <w:color w:val="333333"/>
          <w:sz w:val="21"/>
          <w:szCs w:val="21"/>
          <w:shd w:val="clear" w:color="auto" w:fill="DDDDDD"/>
        </w:rPr>
        <w:t>Zorg dat je goed voorbereid bent</w:t>
      </w:r>
      <w:r>
        <w:rPr>
          <w:rFonts w:ascii="Arial" w:hAnsi="Arial" w:cs="Arial"/>
          <w:color w:val="333333"/>
          <w:sz w:val="21"/>
          <w:szCs w:val="21"/>
        </w:rPr>
        <w:br/>
      </w:r>
      <w:r>
        <w:rPr>
          <w:rFonts w:ascii="Arial" w:hAnsi="Arial" w:cs="Arial"/>
          <w:color w:val="333333"/>
          <w:sz w:val="21"/>
          <w:szCs w:val="21"/>
          <w:shd w:val="clear" w:color="auto" w:fill="DDDDDD"/>
        </w:rPr>
        <w:t>Lees voordat je een online cursus gaat volgen </w:t>
      </w:r>
      <w:hyperlink r:id="rId9" w:tgtFrame="_blank" w:history="1">
        <w:r>
          <w:rPr>
            <w:rStyle w:val="Hyperlink"/>
            <w:rFonts w:ascii="Arial" w:hAnsi="Arial" w:cs="Arial"/>
            <w:color w:val="F77744"/>
            <w:sz w:val="21"/>
            <w:szCs w:val="21"/>
            <w:shd w:val="clear" w:color="auto" w:fill="DDDDDD"/>
          </w:rPr>
          <w:t>deze korte handleiding</w:t>
        </w:r>
      </w:hyperlink>
      <w:r>
        <w:rPr>
          <w:rFonts w:ascii="Arial" w:hAnsi="Arial" w:cs="Arial"/>
          <w:color w:val="333333"/>
          <w:sz w:val="21"/>
          <w:szCs w:val="21"/>
          <w:shd w:val="clear" w:color="auto" w:fill="DDDDDD"/>
        </w:rPr>
        <w:t> aandachtig door zodat je goed voorbereid de cursus kunt volgen.</w:t>
      </w:r>
    </w:p>
    <w:p w14:paraId="0BD7E7A8" w14:textId="77777777" w:rsidR="00E37CBA" w:rsidRPr="00E11DF7" w:rsidRDefault="00E37CBA" w:rsidP="00C85304">
      <w:pPr>
        <w:autoSpaceDE w:val="0"/>
        <w:autoSpaceDN w:val="0"/>
        <w:adjustRightInd w:val="0"/>
        <w:spacing w:after="0" w:line="240" w:lineRule="auto"/>
        <w:rPr>
          <w:rFonts w:ascii="Arial" w:hAnsi="Arial" w:cs="Arial"/>
          <w:sz w:val="21"/>
          <w:szCs w:val="21"/>
        </w:rPr>
      </w:pPr>
    </w:p>
    <w:p w14:paraId="3173AE62" w14:textId="77777777" w:rsidR="007D6370" w:rsidRPr="00E11DF7" w:rsidRDefault="007D6370" w:rsidP="00C85304">
      <w:pPr>
        <w:autoSpaceDE w:val="0"/>
        <w:autoSpaceDN w:val="0"/>
        <w:adjustRightInd w:val="0"/>
        <w:spacing w:after="0" w:line="240" w:lineRule="auto"/>
        <w:rPr>
          <w:rFonts w:ascii="Arial" w:hAnsi="Arial" w:cs="Arial"/>
          <w:sz w:val="21"/>
          <w:szCs w:val="21"/>
        </w:rPr>
      </w:pPr>
    </w:p>
    <w:p w14:paraId="3DF5A823" w14:textId="77777777" w:rsidR="007405F3" w:rsidRPr="00E11DF7" w:rsidRDefault="007405F3" w:rsidP="00DF7C93">
      <w:pPr>
        <w:autoSpaceDE w:val="0"/>
        <w:autoSpaceDN w:val="0"/>
        <w:adjustRightInd w:val="0"/>
        <w:spacing w:after="0" w:line="240" w:lineRule="auto"/>
        <w:rPr>
          <w:rFonts w:ascii="Arial" w:hAnsi="Arial" w:cs="Arial"/>
          <w:sz w:val="21"/>
          <w:szCs w:val="21"/>
        </w:rPr>
      </w:pPr>
    </w:p>
    <w:p w14:paraId="14402BF2" w14:textId="77777777" w:rsidR="007405F3" w:rsidRPr="00E11DF7" w:rsidRDefault="007405F3" w:rsidP="00DF7C93">
      <w:pPr>
        <w:autoSpaceDE w:val="0"/>
        <w:autoSpaceDN w:val="0"/>
        <w:adjustRightInd w:val="0"/>
        <w:spacing w:after="0" w:line="240" w:lineRule="auto"/>
        <w:rPr>
          <w:rFonts w:ascii="Arial" w:hAnsi="Arial" w:cs="Arial"/>
          <w:sz w:val="21"/>
          <w:szCs w:val="21"/>
        </w:rPr>
      </w:pPr>
    </w:p>
    <w:sectPr w:rsidR="007405F3" w:rsidRPr="00E11D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505ED"/>
    <w:multiLevelType w:val="hybridMultilevel"/>
    <w:tmpl w:val="E7229F4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BC72255"/>
    <w:multiLevelType w:val="hybridMultilevel"/>
    <w:tmpl w:val="C2DAA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786BF2"/>
    <w:multiLevelType w:val="hybridMultilevel"/>
    <w:tmpl w:val="2BFA99F0"/>
    <w:lvl w:ilvl="0" w:tplc="71CAAEE6">
      <w:numFmt w:val="bullet"/>
      <w:lvlText w:val="•"/>
      <w:lvlJc w:val="left"/>
      <w:pPr>
        <w:ind w:left="360" w:hanging="360"/>
      </w:pPr>
      <w:rPr>
        <w:rFonts w:ascii="Calibri" w:eastAsiaTheme="minorHAnsi" w:hAnsi="Calibri" w:cs="TimesNewRomanPSM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304"/>
    <w:rsid w:val="00056ABC"/>
    <w:rsid w:val="000871E5"/>
    <w:rsid w:val="000E3698"/>
    <w:rsid w:val="00160CE9"/>
    <w:rsid w:val="00256694"/>
    <w:rsid w:val="0026316D"/>
    <w:rsid w:val="002948AB"/>
    <w:rsid w:val="002B02BE"/>
    <w:rsid w:val="002E61AE"/>
    <w:rsid w:val="00307236"/>
    <w:rsid w:val="00316C3B"/>
    <w:rsid w:val="00342333"/>
    <w:rsid w:val="003C7775"/>
    <w:rsid w:val="00417B9B"/>
    <w:rsid w:val="00434590"/>
    <w:rsid w:val="004471BE"/>
    <w:rsid w:val="0045402E"/>
    <w:rsid w:val="004B5463"/>
    <w:rsid w:val="004C6056"/>
    <w:rsid w:val="004F44BB"/>
    <w:rsid w:val="005743FA"/>
    <w:rsid w:val="005A3514"/>
    <w:rsid w:val="00682230"/>
    <w:rsid w:val="0068757D"/>
    <w:rsid w:val="006B0F64"/>
    <w:rsid w:val="006C4EC1"/>
    <w:rsid w:val="007405F3"/>
    <w:rsid w:val="0077223B"/>
    <w:rsid w:val="00783FD0"/>
    <w:rsid w:val="007D6370"/>
    <w:rsid w:val="008800AC"/>
    <w:rsid w:val="008A3450"/>
    <w:rsid w:val="008B5BBA"/>
    <w:rsid w:val="0090123C"/>
    <w:rsid w:val="00916FAE"/>
    <w:rsid w:val="0091784F"/>
    <w:rsid w:val="00A06942"/>
    <w:rsid w:val="00A66E96"/>
    <w:rsid w:val="00A8693D"/>
    <w:rsid w:val="00AC1E2E"/>
    <w:rsid w:val="00B116CB"/>
    <w:rsid w:val="00B66762"/>
    <w:rsid w:val="00BF704F"/>
    <w:rsid w:val="00C20035"/>
    <w:rsid w:val="00C85304"/>
    <w:rsid w:val="00CA12FF"/>
    <w:rsid w:val="00D022DC"/>
    <w:rsid w:val="00DB416D"/>
    <w:rsid w:val="00DC1749"/>
    <w:rsid w:val="00DF7C93"/>
    <w:rsid w:val="00E03868"/>
    <w:rsid w:val="00E11DF7"/>
    <w:rsid w:val="00E37CBA"/>
    <w:rsid w:val="00E8656D"/>
    <w:rsid w:val="00E94C13"/>
    <w:rsid w:val="00EB060B"/>
    <w:rsid w:val="00F270AF"/>
    <w:rsid w:val="00F42A1F"/>
    <w:rsid w:val="00F96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7026F"/>
  <w15:docId w15:val="{CED9DC08-C614-40BB-9751-58D4F2F3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56ABC"/>
    <w:pPr>
      <w:spacing w:after="0" w:line="240" w:lineRule="auto"/>
    </w:pPr>
  </w:style>
  <w:style w:type="paragraph" w:styleId="Lijstalinea">
    <w:name w:val="List Paragraph"/>
    <w:basedOn w:val="Standaard"/>
    <w:uiPriority w:val="34"/>
    <w:qFormat/>
    <w:rsid w:val="00434590"/>
    <w:pPr>
      <w:ind w:left="720"/>
      <w:contextualSpacing/>
    </w:pPr>
    <w:rPr>
      <w:rFonts w:ascii="Calibri" w:hAnsi="Calibri" w:cs="Times New Roman"/>
      <w:lang w:eastAsia="nl-NL"/>
    </w:rPr>
  </w:style>
  <w:style w:type="paragraph" w:styleId="Ballontekst">
    <w:name w:val="Balloon Text"/>
    <w:basedOn w:val="Standaard"/>
    <w:link w:val="BallontekstChar"/>
    <w:uiPriority w:val="99"/>
    <w:semiHidden/>
    <w:unhideWhenUsed/>
    <w:rsid w:val="00783F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3FD0"/>
    <w:rPr>
      <w:rFonts w:ascii="Segoe UI" w:hAnsi="Segoe UI" w:cs="Segoe UI"/>
      <w:sz w:val="18"/>
      <w:szCs w:val="18"/>
    </w:rPr>
  </w:style>
  <w:style w:type="character" w:styleId="Hyperlink">
    <w:name w:val="Hyperlink"/>
    <w:basedOn w:val="Standaardalinea-lettertype"/>
    <w:uiPriority w:val="99"/>
    <w:semiHidden/>
    <w:unhideWhenUsed/>
    <w:rsid w:val="004F44BB"/>
    <w:rPr>
      <w:color w:val="0000FF"/>
      <w:u w:val="single"/>
    </w:rPr>
  </w:style>
  <w:style w:type="character" w:styleId="Zwaar">
    <w:name w:val="Strong"/>
    <w:basedOn w:val="Standaardalinea-lettertype"/>
    <w:uiPriority w:val="22"/>
    <w:qFormat/>
    <w:rsid w:val="004F44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989">
      <w:bodyDiv w:val="1"/>
      <w:marLeft w:val="0"/>
      <w:marRight w:val="0"/>
      <w:marTop w:val="0"/>
      <w:marBottom w:val="0"/>
      <w:divBdr>
        <w:top w:val="none" w:sz="0" w:space="0" w:color="auto"/>
        <w:left w:val="none" w:sz="0" w:space="0" w:color="auto"/>
        <w:bottom w:val="none" w:sz="0" w:space="0" w:color="auto"/>
        <w:right w:val="none" w:sz="0" w:space="0" w:color="auto"/>
      </w:divBdr>
    </w:div>
    <w:div w:id="149832415">
      <w:bodyDiv w:val="1"/>
      <w:marLeft w:val="0"/>
      <w:marRight w:val="0"/>
      <w:marTop w:val="0"/>
      <w:marBottom w:val="0"/>
      <w:divBdr>
        <w:top w:val="none" w:sz="0" w:space="0" w:color="auto"/>
        <w:left w:val="none" w:sz="0" w:space="0" w:color="auto"/>
        <w:bottom w:val="none" w:sz="0" w:space="0" w:color="auto"/>
        <w:right w:val="none" w:sz="0" w:space="0" w:color="auto"/>
      </w:divBdr>
    </w:div>
    <w:div w:id="24138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noab.nl/sites/default/files/visual_select_file/how_to_zoom_handleiding_online_noab_cursus_13072020.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C624887921834CBDB2AA5B6AB3CADE" ma:contentTypeVersion="13" ma:contentTypeDescription="Een nieuw document maken." ma:contentTypeScope="" ma:versionID="10fdfda5a2d71a0fc2fa790ef7d5b1da">
  <xsd:schema xmlns:xsd="http://www.w3.org/2001/XMLSchema" xmlns:xs="http://www.w3.org/2001/XMLSchema" xmlns:p="http://schemas.microsoft.com/office/2006/metadata/properties" xmlns:ns2="0ac1714e-24a0-465f-b822-82078bd0ce3a" xmlns:ns3="85d24bbd-b107-4960-a7b2-524d59faa618" targetNamespace="http://schemas.microsoft.com/office/2006/metadata/properties" ma:root="true" ma:fieldsID="9770ff59366b554e21fff1e579f9a4c9" ns2:_="" ns3:_="">
    <xsd:import namespace="0ac1714e-24a0-465f-b822-82078bd0ce3a"/>
    <xsd:import namespace="85d24bbd-b107-4960-a7b2-524d59faa6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1714e-24a0-465f-b822-82078bd0ce3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4bbd-b107-4960-a7b2-524d59faa61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865461-BB4A-4EEB-B07F-22D6529696F3}">
  <ds:schemaRefs>
    <ds:schemaRef ds:uri="http://schemas.microsoft.com/sharepoint/v3/contenttype/forms"/>
  </ds:schemaRefs>
</ds:datastoreItem>
</file>

<file path=customXml/itemProps2.xml><?xml version="1.0" encoding="utf-8"?>
<ds:datastoreItem xmlns:ds="http://schemas.openxmlformats.org/officeDocument/2006/customXml" ds:itemID="{BEBC488F-10D9-4FE1-A19B-5C61AF918C1E}"/>
</file>

<file path=customXml/itemProps3.xml><?xml version="1.0" encoding="utf-8"?>
<ds:datastoreItem xmlns:ds="http://schemas.openxmlformats.org/officeDocument/2006/customXml" ds:itemID="{896457E9-4839-45AF-9E50-732D66039818}">
  <ds:schemaRefs>
    <ds:schemaRef ds:uri="http://schemas.openxmlformats.org/officeDocument/2006/bibliography"/>
  </ds:schemaRefs>
</ds:datastoreItem>
</file>

<file path=customXml/itemProps4.xml><?xml version="1.0" encoding="utf-8"?>
<ds:datastoreItem xmlns:ds="http://schemas.openxmlformats.org/officeDocument/2006/customXml" ds:itemID="{DB33DD17-1058-4C05-BB5C-2C7225704A9C}">
  <ds:schemaRefs>
    <ds:schemaRef ds:uri="0ac1714e-24a0-465f-b822-82078bd0ce3a"/>
    <ds:schemaRef ds:uri="http://purl.org/dc/terms/"/>
    <ds:schemaRef ds:uri="http://schemas.openxmlformats.org/package/2006/metadata/core-properties"/>
    <ds:schemaRef ds:uri="http://purl.org/dc/dcmitype/"/>
    <ds:schemaRef ds:uri="http://schemas.microsoft.com/office/infopath/2007/PartnerControls"/>
    <ds:schemaRef ds:uri="85d24bbd-b107-4960-a7b2-524d59faa618"/>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299</Words>
  <Characters>1645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Luque</dc:creator>
  <cp:lastModifiedBy>Chantal van Pelt</cp:lastModifiedBy>
  <cp:revision>7</cp:revision>
  <dcterms:created xsi:type="dcterms:W3CDTF">2021-04-20T10:57:00Z</dcterms:created>
  <dcterms:modified xsi:type="dcterms:W3CDTF">2021-05-03T14:46:00Z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0x0101006AC624887921834CBDB2AA5B6AB3CADE</vt:lpwstr>
  </property>
</Properties>
</file>